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983" w:rsidRPr="00C75983" w:rsidRDefault="008E51DC" w:rsidP="008E51DC">
      <w:pPr>
        <w:shd w:val="clear" w:color="auto" w:fill="FFFFFF"/>
        <w:spacing w:before="210" w:after="165" w:line="240" w:lineRule="auto"/>
        <w:jc w:val="center"/>
        <w:outlineLvl w:val="0"/>
        <w:rPr>
          <w:rFonts w:ascii="pf_dintext_pro_mediumregular" w:eastAsia="Times New Roman" w:hAnsi="pf_dintext_pro_mediumregular" w:cs="Arial"/>
          <w:caps/>
          <w:color w:val="333333"/>
          <w:spacing w:val="45"/>
          <w:kern w:val="36"/>
          <w:sz w:val="36"/>
          <w:szCs w:val="36"/>
          <w:lang w:eastAsia="ru-RU"/>
        </w:rPr>
      </w:pPr>
      <w:r w:rsidRPr="00BC3BA0">
        <w:rPr>
          <w:rFonts w:ascii="pf_dintext_pro_mediumregular" w:eastAsia="Times New Roman" w:hAnsi="pf_dintext_pro_mediumregular" w:cs="Arial"/>
          <w:caps/>
          <w:color w:val="333333"/>
          <w:spacing w:val="45"/>
          <w:kern w:val="36"/>
          <w:sz w:val="36"/>
          <w:szCs w:val="36"/>
          <w:lang w:eastAsia="ru-RU"/>
        </w:rPr>
        <w:t>ГРАФИК ДВИЖЕНИЯ ШКОЛЬНого АВТОБУСа</w:t>
      </w:r>
    </w:p>
    <w:p w:rsidR="00BC3BA0" w:rsidRDefault="00415189" w:rsidP="00BC3BA0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</w:pPr>
      <w:r w:rsidRPr="00C75983">
        <w:rPr>
          <w:rFonts w:ascii="Times New Roman" w:eastAsia="Times New Roman" w:hAnsi="Times New Roman" w:cs="Times New Roman"/>
          <w:noProof/>
          <w:color w:val="535353"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182880</wp:posOffset>
            </wp:positionV>
            <wp:extent cx="1988185" cy="1114425"/>
            <wp:effectExtent l="0" t="0" r="0" b="9525"/>
            <wp:wrapTight wrapText="bothSides">
              <wp:wrapPolygon edited="0">
                <wp:start x="0" y="0"/>
                <wp:lineTo x="0" y="21415"/>
                <wp:lineTo x="21317" y="21415"/>
                <wp:lineTo x="21317" y="0"/>
                <wp:lineTo x="0" y="0"/>
              </wp:wrapPolygon>
            </wp:wrapTight>
            <wp:docPr id="1" name="Рисунок 1" descr="График движения школьных автобус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рафик движения школьных автобус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3BA0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По маршруту:</w:t>
      </w:r>
    </w:p>
    <w:p w:rsidR="00C75983" w:rsidRPr="00C75983" w:rsidRDefault="008E51DC" w:rsidP="00415189">
      <w:pPr>
        <w:shd w:val="clear" w:color="auto" w:fill="FFFFFF"/>
        <w:spacing w:after="0" w:line="360" w:lineRule="auto"/>
        <w:ind w:right="-426"/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</w:pPr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Жилой комплекс "Палитра"</w:t>
      </w:r>
      <w:r w:rsidR="00415189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 </w:t>
      </w:r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(ул. Братьев </w:t>
      </w:r>
      <w:proofErr w:type="spellStart"/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Батталовых</w:t>
      </w:r>
      <w:proofErr w:type="spellEnd"/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)</w:t>
      </w:r>
      <w:r w:rsidR="00415189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 </w:t>
      </w:r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-</w:t>
      </w:r>
      <w:r w:rsidR="00415189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 </w:t>
      </w:r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жилой комплекс "Станция Спортивная" -</w:t>
      </w:r>
      <w:r w:rsidR="00415189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 </w:t>
      </w:r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Лицей№186 "Перспектива"</w:t>
      </w:r>
      <w:r w:rsidR="00415189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 </w:t>
      </w:r>
      <w:bookmarkStart w:id="0" w:name="_GoBack"/>
      <w:bookmarkEnd w:id="0"/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(ул.</w:t>
      </w:r>
      <w:r w:rsidR="00415189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 xml:space="preserve"> </w:t>
      </w:r>
      <w:proofErr w:type="spellStart"/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Азамат</w:t>
      </w:r>
      <w:proofErr w:type="spellEnd"/>
      <w:r w:rsidRPr="008E51DC">
        <w:rPr>
          <w:rFonts w:ascii="Times New Roman" w:eastAsia="Times New Roman" w:hAnsi="Times New Roman" w:cs="Times New Roman"/>
          <w:color w:val="535353"/>
          <w:sz w:val="32"/>
          <w:szCs w:val="32"/>
          <w:lang w:eastAsia="ru-RU"/>
        </w:rPr>
        <w:t>)</w:t>
      </w:r>
    </w:p>
    <w:p w:rsidR="00C75983" w:rsidRPr="00C75983" w:rsidRDefault="00C75983" w:rsidP="00C7598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Cs w:val="20"/>
          <w:lang w:eastAsia="ru-RU"/>
        </w:rPr>
      </w:pPr>
      <w:r w:rsidRPr="00C75983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4"/>
          <w:lang w:eastAsia="ru-RU"/>
        </w:rPr>
        <w:t>Автобус   </w:t>
      </w:r>
      <w:proofErr w:type="spellStart"/>
      <w:r w:rsidR="00BC3BA0" w:rsidRPr="00BC3BA0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>Ford</w:t>
      </w:r>
      <w:proofErr w:type="spellEnd"/>
      <w:r w:rsidR="00BC3BA0" w:rsidRPr="00BC3BA0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 xml:space="preserve"> </w:t>
      </w:r>
      <w:proofErr w:type="spellStart"/>
      <w:r w:rsidR="00BC3BA0" w:rsidRPr="00BC3BA0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>Tranzit</w:t>
      </w:r>
      <w:proofErr w:type="spellEnd"/>
      <w:r w:rsidR="00BC3BA0" w:rsidRPr="00BC3BA0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 xml:space="preserve">   Регистрационный </w:t>
      </w:r>
      <w:proofErr w:type="gramStart"/>
      <w:r w:rsidR="00BC3BA0" w:rsidRPr="00BC3BA0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>номер  Е</w:t>
      </w:r>
      <w:proofErr w:type="gramEnd"/>
      <w:r w:rsidR="00BC3BA0" w:rsidRPr="00BC3BA0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 xml:space="preserve"> 376 МК 716</w:t>
      </w:r>
      <w:r w:rsidRPr="00C75983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u w:val="single"/>
          <w:lang w:eastAsia="ru-RU"/>
        </w:rPr>
        <w:t> </w:t>
      </w:r>
    </w:p>
    <w:p w:rsidR="00C75983" w:rsidRPr="00C75983" w:rsidRDefault="00C75983" w:rsidP="00C7598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C75983" w:rsidRPr="00C75983" w:rsidRDefault="00C75983" w:rsidP="00BC3BA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75983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Остановка школьного автобуса осуществляется только на остановках общественного транспорта</w:t>
      </w:r>
    </w:p>
    <w:p w:rsidR="00C75983" w:rsidRPr="00C75983" w:rsidRDefault="00C75983" w:rsidP="00C75983">
      <w:pPr>
        <w:shd w:val="clear" w:color="auto" w:fill="FFFFFF"/>
        <w:spacing w:after="0" w:line="240" w:lineRule="auto"/>
        <w:jc w:val="right"/>
        <w:rPr>
          <w:rFonts w:ascii="Baskerville Old Face" w:eastAsia="Times New Roman" w:hAnsi="Baskerville Old Face" w:cs="Times New Roman"/>
          <w:b/>
          <w:color w:val="333333"/>
          <w:sz w:val="24"/>
          <w:szCs w:val="24"/>
          <w:lang w:eastAsia="ru-RU"/>
        </w:rPr>
      </w:pPr>
      <w:r w:rsidRPr="00C75983">
        <w:rPr>
          <w:rFonts w:ascii="Baskerville Old Face" w:eastAsia="Times New Roman" w:hAnsi="Baskerville Old Face" w:cs="Times New Roman"/>
          <w:b/>
          <w:color w:val="333333"/>
          <w:sz w:val="24"/>
          <w:szCs w:val="24"/>
          <w:lang w:eastAsia="ru-RU"/>
        </w:rPr>
        <w:t> </w:t>
      </w:r>
    </w:p>
    <w:tbl>
      <w:tblPr>
        <w:tblStyle w:val="a3"/>
        <w:tblW w:w="10259" w:type="dxa"/>
        <w:tblInd w:w="-998" w:type="dxa"/>
        <w:tblLook w:val="04A0" w:firstRow="1" w:lastRow="0" w:firstColumn="1" w:lastColumn="0" w:noHBand="0" w:noVBand="1"/>
      </w:tblPr>
      <w:tblGrid>
        <w:gridCol w:w="611"/>
        <w:gridCol w:w="2864"/>
        <w:gridCol w:w="2004"/>
        <w:gridCol w:w="2108"/>
        <w:gridCol w:w="1404"/>
        <w:gridCol w:w="1268"/>
      </w:tblGrid>
      <w:tr w:rsidR="007769A8" w:rsidRPr="007769A8" w:rsidTr="007769A8">
        <w:trPr>
          <w:trHeight w:val="359"/>
        </w:trPr>
        <w:tc>
          <w:tcPr>
            <w:tcW w:w="10259" w:type="dxa"/>
            <w:gridSpan w:val="6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1 смена</w:t>
            </w:r>
          </w:p>
        </w:tc>
      </w:tr>
      <w:tr w:rsidR="007769A8" w:rsidRPr="007769A8" w:rsidTr="007769A8">
        <w:trPr>
          <w:trHeight w:val="437"/>
        </w:trPr>
        <w:tc>
          <w:tcPr>
            <w:tcW w:w="611" w:type="dxa"/>
            <w:vMerge w:val="restart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№ п/п</w:t>
            </w:r>
          </w:p>
        </w:tc>
        <w:tc>
          <w:tcPr>
            <w:tcW w:w="2864" w:type="dxa"/>
            <w:vMerge w:val="restart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 xml:space="preserve">Остановочный 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пункт</w:t>
            </w:r>
          </w:p>
        </w:tc>
        <w:tc>
          <w:tcPr>
            <w:tcW w:w="20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В лицей</w:t>
            </w:r>
          </w:p>
        </w:tc>
        <w:tc>
          <w:tcPr>
            <w:tcW w:w="4780" w:type="dxa"/>
            <w:gridSpan w:val="3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Из лицея</w:t>
            </w:r>
          </w:p>
        </w:tc>
      </w:tr>
      <w:tr w:rsidR="007769A8" w:rsidRPr="007769A8" w:rsidTr="007769A8">
        <w:trPr>
          <w:trHeight w:val="437"/>
        </w:trPr>
        <w:tc>
          <w:tcPr>
            <w:tcW w:w="611" w:type="dxa"/>
            <w:vMerge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  <w:tc>
          <w:tcPr>
            <w:tcW w:w="2864" w:type="dxa"/>
            <w:vMerge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Понедельник-суббота</w:t>
            </w:r>
          </w:p>
        </w:tc>
        <w:tc>
          <w:tcPr>
            <w:tcW w:w="210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 xml:space="preserve">Понедельник-Четверг </w:t>
            </w:r>
          </w:p>
        </w:tc>
        <w:tc>
          <w:tcPr>
            <w:tcW w:w="14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Пятница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  <w:tc>
          <w:tcPr>
            <w:tcW w:w="126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Суббота</w:t>
            </w:r>
          </w:p>
        </w:tc>
      </w:tr>
      <w:tr w:rsidR="007769A8" w:rsidRPr="007769A8" w:rsidTr="007769A8">
        <w:trPr>
          <w:trHeight w:val="568"/>
        </w:trPr>
        <w:tc>
          <w:tcPr>
            <w:tcW w:w="611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</w:t>
            </w:r>
          </w:p>
        </w:tc>
        <w:tc>
          <w:tcPr>
            <w:tcW w:w="286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«Палитра»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9A8" w:rsidRPr="007769A8" w:rsidRDefault="007769A8" w:rsidP="007769A8">
            <w:pPr>
              <w:jc w:val="center"/>
              <w:rPr>
                <w:rFonts w:ascii="Bahnschrift" w:hAnsi="Bahnschrift" w:cs="Calibri"/>
                <w:color w:val="000000"/>
              </w:rPr>
            </w:pPr>
            <w:r w:rsidRPr="007769A8">
              <w:rPr>
                <w:rFonts w:ascii="Bahnschrift" w:hAnsi="Bahnschrift" w:cs="Calibri"/>
                <w:color w:val="000000"/>
              </w:rPr>
              <w:t>6:30</w:t>
            </w:r>
          </w:p>
        </w:tc>
        <w:tc>
          <w:tcPr>
            <w:tcW w:w="210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val="en-US"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14:</w:t>
            </w:r>
            <w:r>
              <w:rPr>
                <w:rFonts w:ascii="Bahnschrift" w:eastAsia="Times New Roman" w:hAnsi="Bahnschrift" w:cs="Times New Roman"/>
                <w:szCs w:val="24"/>
                <w:lang w:val="en-US" w:eastAsia="ru-RU"/>
              </w:rPr>
              <w:t>50</w:t>
            </w:r>
          </w:p>
        </w:tc>
        <w:tc>
          <w:tcPr>
            <w:tcW w:w="14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14:12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  <w:tc>
          <w:tcPr>
            <w:tcW w:w="126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13:27</w:t>
            </w:r>
          </w:p>
        </w:tc>
      </w:tr>
      <w:tr w:rsidR="007769A8" w:rsidRPr="007769A8" w:rsidTr="007769A8">
        <w:trPr>
          <w:trHeight w:val="359"/>
        </w:trPr>
        <w:tc>
          <w:tcPr>
            <w:tcW w:w="611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2</w:t>
            </w:r>
          </w:p>
        </w:tc>
        <w:tc>
          <w:tcPr>
            <w:tcW w:w="286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«Южный парк»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9A8" w:rsidRPr="007769A8" w:rsidRDefault="007769A8" w:rsidP="007769A8">
            <w:pPr>
              <w:jc w:val="center"/>
              <w:rPr>
                <w:rFonts w:ascii="Bahnschrift" w:hAnsi="Bahnschrift" w:cs="Calibri"/>
                <w:color w:val="000000"/>
              </w:rPr>
            </w:pPr>
            <w:r w:rsidRPr="007769A8">
              <w:rPr>
                <w:rFonts w:ascii="Bahnschrift" w:hAnsi="Bahnschrift" w:cs="Calibri"/>
                <w:color w:val="000000"/>
              </w:rPr>
              <w:t>6:48</w:t>
            </w:r>
          </w:p>
        </w:tc>
        <w:tc>
          <w:tcPr>
            <w:tcW w:w="210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15:07</w:t>
            </w:r>
          </w:p>
        </w:tc>
        <w:tc>
          <w:tcPr>
            <w:tcW w:w="14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14:30</w:t>
            </w:r>
          </w:p>
        </w:tc>
        <w:tc>
          <w:tcPr>
            <w:tcW w:w="126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13:50</w:t>
            </w:r>
          </w:p>
        </w:tc>
      </w:tr>
      <w:tr w:rsidR="007769A8" w:rsidRPr="007769A8" w:rsidTr="007769A8">
        <w:trPr>
          <w:trHeight w:val="422"/>
        </w:trPr>
        <w:tc>
          <w:tcPr>
            <w:tcW w:w="611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3</w:t>
            </w:r>
          </w:p>
        </w:tc>
        <w:tc>
          <w:tcPr>
            <w:tcW w:w="286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«Времена года»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9A8" w:rsidRPr="007769A8" w:rsidRDefault="007769A8" w:rsidP="007769A8">
            <w:pPr>
              <w:jc w:val="center"/>
              <w:rPr>
                <w:rFonts w:ascii="Bahnschrift" w:hAnsi="Bahnschrift" w:cs="Calibri"/>
                <w:color w:val="000000"/>
              </w:rPr>
            </w:pPr>
            <w:r w:rsidRPr="007769A8">
              <w:rPr>
                <w:rFonts w:ascii="Bahnschrift" w:hAnsi="Bahnschrift" w:cs="Calibri"/>
                <w:color w:val="000000"/>
              </w:rPr>
              <w:t>6:55</w:t>
            </w:r>
          </w:p>
        </w:tc>
        <w:tc>
          <w:tcPr>
            <w:tcW w:w="210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15:25</w:t>
            </w:r>
          </w:p>
        </w:tc>
        <w:tc>
          <w:tcPr>
            <w:tcW w:w="14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14:37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  <w:tc>
          <w:tcPr>
            <w:tcW w:w="126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13:58</w:t>
            </w:r>
          </w:p>
        </w:tc>
      </w:tr>
      <w:tr w:rsidR="007769A8" w:rsidRPr="007769A8" w:rsidTr="007769A8">
        <w:trPr>
          <w:trHeight w:val="719"/>
        </w:trPr>
        <w:tc>
          <w:tcPr>
            <w:tcW w:w="611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4</w:t>
            </w:r>
          </w:p>
        </w:tc>
        <w:tc>
          <w:tcPr>
            <w:tcW w:w="286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«Станция спортивная»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9A8" w:rsidRPr="007769A8" w:rsidRDefault="007769A8" w:rsidP="007769A8">
            <w:pPr>
              <w:jc w:val="center"/>
              <w:rPr>
                <w:rFonts w:ascii="Bahnschrift" w:hAnsi="Bahnschrift" w:cs="Calibri"/>
                <w:color w:val="000000"/>
              </w:rPr>
            </w:pPr>
            <w:r w:rsidRPr="007769A8">
              <w:rPr>
                <w:rFonts w:ascii="Bahnschrift" w:hAnsi="Bahnschrift" w:cs="Calibri"/>
                <w:color w:val="000000"/>
              </w:rPr>
              <w:t>7:00</w:t>
            </w:r>
          </w:p>
        </w:tc>
        <w:tc>
          <w:tcPr>
            <w:tcW w:w="210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15:32</w:t>
            </w:r>
          </w:p>
        </w:tc>
        <w:tc>
          <w:tcPr>
            <w:tcW w:w="14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14:45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  <w:tc>
          <w:tcPr>
            <w:tcW w:w="126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14:10</w:t>
            </w:r>
          </w:p>
        </w:tc>
      </w:tr>
      <w:tr w:rsidR="007769A8" w:rsidRPr="007769A8" w:rsidTr="007769A8">
        <w:trPr>
          <w:trHeight w:val="703"/>
        </w:trPr>
        <w:tc>
          <w:tcPr>
            <w:tcW w:w="611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5</w:t>
            </w:r>
          </w:p>
        </w:tc>
        <w:tc>
          <w:tcPr>
            <w:tcW w:w="286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МБОУ «Лицей №186 – «Перспектива»</w:t>
            </w: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9A8" w:rsidRPr="007769A8" w:rsidRDefault="007769A8" w:rsidP="007769A8">
            <w:pPr>
              <w:jc w:val="center"/>
              <w:rPr>
                <w:rFonts w:ascii="Bahnschrift" w:hAnsi="Bahnschrift" w:cs="Calibri"/>
                <w:color w:val="000000"/>
              </w:rPr>
            </w:pPr>
            <w:r w:rsidRPr="007769A8">
              <w:rPr>
                <w:rFonts w:ascii="Bahnschrift" w:hAnsi="Bahnschrift" w:cs="Calibri"/>
                <w:color w:val="000000"/>
              </w:rPr>
              <w:t>7:25</w:t>
            </w:r>
          </w:p>
        </w:tc>
        <w:tc>
          <w:tcPr>
            <w:tcW w:w="210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14:25</w:t>
            </w:r>
          </w:p>
        </w:tc>
        <w:tc>
          <w:tcPr>
            <w:tcW w:w="1404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val="en-US"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14:</w:t>
            </w:r>
            <w:r>
              <w:rPr>
                <w:rFonts w:ascii="Bahnschrift" w:eastAsia="Times New Roman" w:hAnsi="Bahnschrift" w:cs="Times New Roman"/>
                <w:szCs w:val="24"/>
                <w:lang w:val="en-US" w:eastAsia="ru-RU"/>
              </w:rPr>
              <w:t>05</w:t>
            </w:r>
          </w:p>
        </w:tc>
        <w:tc>
          <w:tcPr>
            <w:tcW w:w="1268" w:type="dxa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13:15</w:t>
            </w:r>
          </w:p>
        </w:tc>
      </w:tr>
      <w:tr w:rsidR="007769A8" w:rsidRPr="007769A8" w:rsidTr="007769A8">
        <w:trPr>
          <w:trHeight w:val="344"/>
        </w:trPr>
        <w:tc>
          <w:tcPr>
            <w:tcW w:w="10259" w:type="dxa"/>
            <w:gridSpan w:val="6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2 смена</w:t>
            </w:r>
          </w:p>
        </w:tc>
      </w:tr>
      <w:tr w:rsidR="007769A8" w:rsidRPr="007769A8" w:rsidTr="007769A8">
        <w:trPr>
          <w:trHeight w:val="447"/>
        </w:trPr>
        <w:tc>
          <w:tcPr>
            <w:tcW w:w="611" w:type="dxa"/>
            <w:vMerge w:val="restart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№ п/п</w:t>
            </w:r>
          </w:p>
        </w:tc>
        <w:tc>
          <w:tcPr>
            <w:tcW w:w="2864" w:type="dxa"/>
            <w:vMerge w:val="restart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 xml:space="preserve">Остановочный 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пункт</w:t>
            </w:r>
          </w:p>
        </w:tc>
        <w:tc>
          <w:tcPr>
            <w:tcW w:w="4112" w:type="dxa"/>
            <w:gridSpan w:val="2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В лицей</w:t>
            </w:r>
          </w:p>
        </w:tc>
        <w:tc>
          <w:tcPr>
            <w:tcW w:w="2672" w:type="dxa"/>
            <w:gridSpan w:val="2"/>
          </w:tcPr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Из лицея</w:t>
            </w:r>
          </w:p>
          <w:p w:rsidR="007769A8" w:rsidRPr="007769A8" w:rsidRDefault="007769A8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</w:tr>
      <w:tr w:rsidR="00BF0FC0" w:rsidRPr="007769A8" w:rsidTr="007769A8">
        <w:trPr>
          <w:trHeight w:val="437"/>
        </w:trPr>
        <w:tc>
          <w:tcPr>
            <w:tcW w:w="611" w:type="dxa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  <w:tc>
          <w:tcPr>
            <w:tcW w:w="2864" w:type="dxa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  <w:tc>
          <w:tcPr>
            <w:tcW w:w="200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Понедельник-четверг</w:t>
            </w:r>
          </w:p>
        </w:tc>
        <w:tc>
          <w:tcPr>
            <w:tcW w:w="2108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  <w:t>Пятница</w:t>
            </w:r>
          </w:p>
        </w:tc>
        <w:tc>
          <w:tcPr>
            <w:tcW w:w="2672" w:type="dxa"/>
            <w:gridSpan w:val="2"/>
            <w:vMerge w:val="restart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</w:tr>
      <w:tr w:rsidR="00BF0FC0" w:rsidRPr="007769A8" w:rsidTr="007769A8">
        <w:trPr>
          <w:trHeight w:val="505"/>
        </w:trPr>
        <w:tc>
          <w:tcPr>
            <w:tcW w:w="611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</w:t>
            </w:r>
          </w:p>
        </w:tc>
        <w:tc>
          <w:tcPr>
            <w:tcW w:w="286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«Палитра»</w:t>
            </w:r>
          </w:p>
        </w:tc>
        <w:tc>
          <w:tcPr>
            <w:tcW w:w="200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11:00</w:t>
            </w:r>
          </w:p>
        </w:tc>
        <w:tc>
          <w:tcPr>
            <w:tcW w:w="2108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13:00</w:t>
            </w:r>
          </w:p>
        </w:tc>
        <w:tc>
          <w:tcPr>
            <w:tcW w:w="2672" w:type="dxa"/>
            <w:gridSpan w:val="2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b/>
                <w:szCs w:val="24"/>
                <w:lang w:eastAsia="ru-RU"/>
              </w:rPr>
            </w:pPr>
          </w:p>
        </w:tc>
      </w:tr>
      <w:tr w:rsidR="00BF0FC0" w:rsidRPr="007769A8" w:rsidTr="007769A8">
        <w:trPr>
          <w:trHeight w:val="344"/>
        </w:trPr>
        <w:tc>
          <w:tcPr>
            <w:tcW w:w="611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2</w:t>
            </w:r>
          </w:p>
        </w:tc>
        <w:tc>
          <w:tcPr>
            <w:tcW w:w="286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«Южный парк»</w:t>
            </w:r>
          </w:p>
        </w:tc>
        <w:tc>
          <w:tcPr>
            <w:tcW w:w="200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11:20</w:t>
            </w:r>
          </w:p>
        </w:tc>
        <w:tc>
          <w:tcPr>
            <w:tcW w:w="2108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13:22</w:t>
            </w:r>
          </w:p>
        </w:tc>
        <w:tc>
          <w:tcPr>
            <w:tcW w:w="2672" w:type="dxa"/>
            <w:gridSpan w:val="2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</w:tr>
      <w:tr w:rsidR="00BF0FC0" w:rsidRPr="007769A8" w:rsidTr="007769A8">
        <w:trPr>
          <w:trHeight w:val="359"/>
        </w:trPr>
        <w:tc>
          <w:tcPr>
            <w:tcW w:w="611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3</w:t>
            </w:r>
          </w:p>
        </w:tc>
        <w:tc>
          <w:tcPr>
            <w:tcW w:w="286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«Времена года»</w:t>
            </w:r>
          </w:p>
        </w:tc>
        <w:tc>
          <w:tcPr>
            <w:tcW w:w="200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11:23</w:t>
            </w:r>
          </w:p>
        </w:tc>
        <w:tc>
          <w:tcPr>
            <w:tcW w:w="2108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13:30</w:t>
            </w:r>
          </w:p>
        </w:tc>
        <w:tc>
          <w:tcPr>
            <w:tcW w:w="2672" w:type="dxa"/>
            <w:gridSpan w:val="2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</w:tr>
      <w:tr w:rsidR="00BF0FC0" w:rsidRPr="007769A8" w:rsidTr="007769A8">
        <w:trPr>
          <w:trHeight w:val="344"/>
        </w:trPr>
        <w:tc>
          <w:tcPr>
            <w:tcW w:w="611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4</w:t>
            </w:r>
          </w:p>
        </w:tc>
        <w:tc>
          <w:tcPr>
            <w:tcW w:w="286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«Станция спортивная»</w:t>
            </w:r>
          </w:p>
        </w:tc>
        <w:tc>
          <w:tcPr>
            <w:tcW w:w="200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11:25</w:t>
            </w:r>
          </w:p>
        </w:tc>
        <w:tc>
          <w:tcPr>
            <w:tcW w:w="2108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13:38</w:t>
            </w:r>
          </w:p>
        </w:tc>
        <w:tc>
          <w:tcPr>
            <w:tcW w:w="2672" w:type="dxa"/>
            <w:gridSpan w:val="2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</w:tr>
      <w:tr w:rsidR="00BF0FC0" w:rsidRPr="007769A8" w:rsidTr="007769A8">
        <w:trPr>
          <w:trHeight w:val="719"/>
        </w:trPr>
        <w:tc>
          <w:tcPr>
            <w:tcW w:w="611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5</w:t>
            </w:r>
          </w:p>
        </w:tc>
        <w:tc>
          <w:tcPr>
            <w:tcW w:w="286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МБОУ «Лицей №186 – «Перспектива»</w:t>
            </w:r>
          </w:p>
        </w:tc>
        <w:tc>
          <w:tcPr>
            <w:tcW w:w="2004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 w:rsidRPr="007769A8">
              <w:rPr>
                <w:rFonts w:ascii="Bahnschrift" w:eastAsia="Times New Roman" w:hAnsi="Bahnschrift" w:cs="Times New Roman"/>
                <w:szCs w:val="24"/>
                <w:lang w:eastAsia="ru-RU"/>
              </w:rPr>
              <w:t>12:00</w:t>
            </w:r>
          </w:p>
        </w:tc>
        <w:tc>
          <w:tcPr>
            <w:tcW w:w="2108" w:type="dxa"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  <w:r>
              <w:rPr>
                <w:rFonts w:ascii="Bahnschrift" w:eastAsia="Times New Roman" w:hAnsi="Bahnschrift" w:cs="Times New Roman"/>
                <w:szCs w:val="24"/>
                <w:lang w:eastAsia="ru-RU"/>
              </w:rPr>
              <w:t>13:53</w:t>
            </w:r>
          </w:p>
        </w:tc>
        <w:tc>
          <w:tcPr>
            <w:tcW w:w="2672" w:type="dxa"/>
            <w:gridSpan w:val="2"/>
            <w:vMerge/>
          </w:tcPr>
          <w:p w:rsidR="00BF0FC0" w:rsidRPr="007769A8" w:rsidRDefault="00BF0FC0" w:rsidP="007769A8">
            <w:pPr>
              <w:spacing w:line="312" w:lineRule="auto"/>
              <w:jc w:val="center"/>
              <w:rPr>
                <w:rFonts w:ascii="Bahnschrift" w:eastAsia="Times New Roman" w:hAnsi="Bahnschrift" w:cs="Times New Roman"/>
                <w:szCs w:val="24"/>
                <w:lang w:eastAsia="ru-RU"/>
              </w:rPr>
            </w:pPr>
          </w:p>
        </w:tc>
      </w:tr>
    </w:tbl>
    <w:p w:rsidR="002C13ED" w:rsidRDefault="002C13ED" w:rsidP="00415189"/>
    <w:sectPr w:rsidR="002C1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f_dintext_pro_medium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05170B"/>
    <w:multiLevelType w:val="multilevel"/>
    <w:tmpl w:val="71A2B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09"/>
    <w:rsid w:val="002C13ED"/>
    <w:rsid w:val="003A5CDE"/>
    <w:rsid w:val="00415189"/>
    <w:rsid w:val="007769A8"/>
    <w:rsid w:val="008E51DC"/>
    <w:rsid w:val="00911E7B"/>
    <w:rsid w:val="00BC3BA0"/>
    <w:rsid w:val="00BD23E3"/>
    <w:rsid w:val="00BF0E09"/>
    <w:rsid w:val="00BF0FC0"/>
    <w:rsid w:val="00C7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867C5-BDA9-4CE9-A021-C95C04588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6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7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1196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3728449">
          <w:marLeft w:val="-14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657703">
              <w:marLeft w:val="0"/>
              <w:marRight w:val="0"/>
              <w:marTop w:val="9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 Mr</dc:creator>
  <cp:keywords/>
  <dc:description/>
  <cp:lastModifiedBy>186</cp:lastModifiedBy>
  <cp:revision>4</cp:revision>
  <dcterms:created xsi:type="dcterms:W3CDTF">2021-01-27T09:45:00Z</dcterms:created>
  <dcterms:modified xsi:type="dcterms:W3CDTF">2021-01-27T13:27:00Z</dcterms:modified>
</cp:coreProperties>
</file>